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6A060972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633FA4">
        <w:rPr>
          <w:rFonts w:ascii="Cambria" w:hAnsi="Cambria"/>
          <w:b/>
          <w:bCs/>
        </w:rPr>
        <w:t xml:space="preserve"> ZP.2520.1.2021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58318821" w:rsidR="002D7DB7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DFFB2F4" w14:textId="77777777" w:rsidR="00AF7EC7" w:rsidRPr="00C6306E" w:rsidRDefault="00AF7EC7" w:rsidP="00AF7EC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ajorHAnsi" w:hAnsiTheme="majorHAnsi" w:cs="Arial"/>
          <w:bCs/>
        </w:rPr>
      </w:pPr>
      <w:bookmarkStart w:id="0" w:name="_Hlk72300666"/>
      <w:r w:rsidRPr="00C6306E">
        <w:rPr>
          <w:rFonts w:asciiTheme="majorHAnsi" w:hAnsiTheme="majorHAnsi" w:cs="Arial"/>
          <w:bCs/>
        </w:rPr>
        <w:t xml:space="preserve">Nazwa zamawiającego: </w:t>
      </w:r>
      <w:r>
        <w:rPr>
          <w:rFonts w:asciiTheme="majorHAnsi" w:hAnsiTheme="majorHAnsi" w:cs="Arial"/>
          <w:bCs/>
        </w:rPr>
        <w:t xml:space="preserve">Powiatowy Zarząd Dróg w Sanoku </w:t>
      </w:r>
    </w:p>
    <w:p w14:paraId="35811754" w14:textId="77777777" w:rsidR="00AF7EC7" w:rsidRPr="00C6306E" w:rsidRDefault="00AF7EC7" w:rsidP="00AF7EC7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jc w:val="both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ab/>
        <w:t xml:space="preserve">Adres zamawiającego: </w:t>
      </w:r>
      <w:r>
        <w:rPr>
          <w:rFonts w:asciiTheme="majorHAnsi" w:hAnsiTheme="majorHAnsi" w:cs="Arial"/>
          <w:bCs/>
        </w:rPr>
        <w:t xml:space="preserve">ul. Witkiewicza 8 </w:t>
      </w:r>
    </w:p>
    <w:p w14:paraId="3468BF71" w14:textId="77777777" w:rsidR="00AF7EC7" w:rsidRPr="00C6306E" w:rsidRDefault="00AF7EC7" w:rsidP="00AF7EC7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jc w:val="both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ab/>
        <w:t>NIP:</w:t>
      </w:r>
      <w:r>
        <w:rPr>
          <w:rFonts w:asciiTheme="majorHAnsi" w:hAnsiTheme="majorHAnsi" w:cs="Arial"/>
          <w:bCs/>
        </w:rPr>
        <w:t xml:space="preserve"> 687-16-49-066</w:t>
      </w:r>
    </w:p>
    <w:p w14:paraId="3185284B" w14:textId="77777777" w:rsidR="00AF7EC7" w:rsidRPr="00C6306E" w:rsidRDefault="00AF7EC7" w:rsidP="00AF7EC7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jc w:val="both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ab/>
        <w:t xml:space="preserve">REGON: </w:t>
      </w:r>
      <w:r>
        <w:rPr>
          <w:rFonts w:asciiTheme="majorHAnsi" w:hAnsiTheme="majorHAnsi" w:cs="Arial"/>
          <w:bCs/>
        </w:rPr>
        <w:t>370448366</w:t>
      </w:r>
    </w:p>
    <w:p w14:paraId="5C67A1B5" w14:textId="77777777" w:rsidR="00AF7EC7" w:rsidRPr="00C6306E" w:rsidRDefault="00AF7EC7" w:rsidP="00AF7EC7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jc w:val="both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ab/>
        <w:t>NR TELEFONU</w:t>
      </w:r>
      <w:r>
        <w:rPr>
          <w:rFonts w:asciiTheme="majorHAnsi" w:hAnsiTheme="majorHAnsi" w:cs="Arial"/>
          <w:bCs/>
        </w:rPr>
        <w:t xml:space="preserve"> 134642445</w:t>
      </w:r>
    </w:p>
    <w:p w14:paraId="0EB37C24" w14:textId="77777777" w:rsidR="00AF7EC7" w:rsidRPr="00C6306E" w:rsidRDefault="00AF7EC7" w:rsidP="00AF7EC7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567"/>
        <w:jc w:val="both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ab/>
        <w:t xml:space="preserve">Poczta elektroniczna [e-mail]: </w:t>
      </w:r>
      <w:r>
        <w:rPr>
          <w:rFonts w:asciiTheme="majorHAnsi" w:hAnsiTheme="majorHAnsi" w:cs="Arial"/>
          <w:bCs/>
        </w:rPr>
        <w:t>info@pzd.sanok.pl</w:t>
      </w:r>
    </w:p>
    <w:p w14:paraId="16AE2D53" w14:textId="77777777" w:rsidR="00AF7EC7" w:rsidRDefault="00AF7EC7" w:rsidP="00AF7EC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S</w:t>
      </w:r>
      <w:r w:rsidRPr="00C6306E">
        <w:rPr>
          <w:rFonts w:asciiTheme="majorHAnsi" w:hAnsiTheme="majorHAnsi" w:cs="Arial"/>
          <w:bCs/>
        </w:rPr>
        <w:t>trona i</w:t>
      </w:r>
      <w:r w:rsidRPr="00E76F63">
        <w:rPr>
          <w:rFonts w:asciiTheme="majorHAnsi" w:hAnsiTheme="majorHAnsi" w:cs="Arial"/>
          <w:bCs/>
        </w:rPr>
        <w:t xml:space="preserve"> </w:t>
      </w:r>
      <w:r w:rsidRPr="00C6306E">
        <w:rPr>
          <w:rFonts w:asciiTheme="majorHAnsi" w:hAnsiTheme="majorHAnsi" w:cs="Arial"/>
          <w:bCs/>
        </w:rPr>
        <w:t xml:space="preserve">Strona internetowa prowadzonego postępowania na której udostępniane będą </w:t>
      </w:r>
    </w:p>
    <w:p w14:paraId="330D7E21" w14:textId="77777777" w:rsidR="00AF7EC7" w:rsidRDefault="00AF7EC7" w:rsidP="00AF7EC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 xml:space="preserve">zmiany i wyjaśnienia treści SWZ oraz inne dokumenty zamówienia bezpośrednio związane z </w:t>
      </w:r>
    </w:p>
    <w:p w14:paraId="27AC7B93" w14:textId="77777777" w:rsidR="00AF7EC7" w:rsidRDefault="00AF7EC7" w:rsidP="00AF7EC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Theme="majorHAnsi" w:hAnsiTheme="majorHAnsi"/>
        </w:rPr>
      </w:pPr>
      <w:r w:rsidRPr="00C6306E">
        <w:rPr>
          <w:rFonts w:asciiTheme="majorHAnsi" w:hAnsiTheme="majorHAnsi" w:cs="Arial"/>
          <w:bCs/>
        </w:rPr>
        <w:t xml:space="preserve">postępowaniem o udzielenie zamówienia [URL]: </w:t>
      </w:r>
      <w:r>
        <w:rPr>
          <w:rFonts w:asciiTheme="majorHAnsi" w:hAnsiTheme="majorHAnsi" w:cs="Arial"/>
          <w:bCs/>
        </w:rPr>
        <w:t>pzd.sanok.pl</w:t>
      </w:r>
      <w:r w:rsidRPr="00C6306E">
        <w:rPr>
          <w:rFonts w:asciiTheme="majorHAnsi" w:hAnsiTheme="majorHAnsi"/>
        </w:rPr>
        <w:tab/>
      </w:r>
    </w:p>
    <w:bookmarkEnd w:id="0"/>
    <w:p w14:paraId="7F403A0B" w14:textId="77777777" w:rsidR="00AF7EC7" w:rsidRPr="001A1359" w:rsidRDefault="00AF7EC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1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7D9F8E6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D776303" w14:textId="77777777" w:rsidR="00AF7EC7" w:rsidRPr="00C6306E" w:rsidRDefault="00C72711" w:rsidP="00AF7EC7">
      <w:pPr>
        <w:pStyle w:val="Akapitzlist"/>
        <w:spacing w:line="276" w:lineRule="auto"/>
        <w:ind w:left="0"/>
        <w:jc w:val="center"/>
        <w:rPr>
          <w:rFonts w:asciiTheme="majorHAnsi" w:hAnsiTheme="majorHAnsi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AF7EC7">
        <w:rPr>
          <w:rFonts w:asciiTheme="majorHAnsi" w:hAnsiTheme="majorHAnsi"/>
          <w:b/>
          <w:bCs/>
          <w:lang w:eastAsia="ar-SA"/>
        </w:rPr>
        <w:t>Remont chodnika w ciągu drogi powiatowej nr 2263R Nowy Łupków przez wieś od km 0+740 do km 1+044 oraz od km 1+102 do km 1+225 „</w:t>
      </w:r>
    </w:p>
    <w:p w14:paraId="6EDCD80A" w14:textId="757E1FBE" w:rsidR="00C72711" w:rsidRPr="001A1359" w:rsidRDefault="006320EE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="00AF7EC7" w:rsidRPr="00AF7EC7">
        <w:rPr>
          <w:rFonts w:ascii="Cambria" w:hAnsi="Cambria"/>
          <w:b/>
        </w:rPr>
        <w:t xml:space="preserve"> </w:t>
      </w:r>
      <w:r w:rsidR="00AF7EC7">
        <w:rPr>
          <w:rFonts w:ascii="Cambria" w:hAnsi="Cambria"/>
          <w:b/>
        </w:rPr>
        <w:t>Powiatowy zarząd Dróg w Sanoku</w:t>
      </w:r>
      <w:r w:rsidR="00C72711" w:rsidRPr="001A1359">
        <w:rPr>
          <w:rFonts w:ascii="Cambria" w:hAnsi="Cambria"/>
          <w:b/>
        </w:rPr>
        <w:t xml:space="preserve">, </w:t>
      </w:r>
      <w:r w:rsidR="00C72711"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C4AE2D1" w14:textId="6FEC52A6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82BABA1" w14:textId="1E642D1C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4235B0D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376A3C4A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commentRangeStart w:id="2"/>
      <w:commentRangeEnd w:id="2"/>
      <w:r w:rsidR="001A1359" w:rsidRPr="001A1359">
        <w:rPr>
          <w:rStyle w:val="Odwoaniedokomentarza"/>
          <w:rFonts w:ascii="Cambria" w:hAnsi="Cambria"/>
          <w:sz w:val="24"/>
          <w:szCs w:val="24"/>
        </w:rPr>
        <w:commentReference w:id="2"/>
      </w:r>
      <w:r w:rsidRPr="001A1359">
        <w:rPr>
          <w:rFonts w:ascii="Cambria" w:hAnsi="Cambria"/>
        </w:rPr>
        <w:t>ustawy Pzp.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0242B321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sectPr w:rsidR="00AD1300" w:rsidRPr="001A1359" w:rsidSect="006320EE">
      <w:footerReference w:type="default" r:id="rId11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Krzysztof Puchacz" w:date="2021-01-08T06:17:00Z" w:initials="KP">
    <w:p w14:paraId="0499426A" w14:textId="32ECB4A7" w:rsidR="001A1359" w:rsidRDefault="001A1359">
      <w:pPr>
        <w:pStyle w:val="Tekstkomentarza"/>
      </w:pPr>
      <w:r>
        <w:rPr>
          <w:rStyle w:val="Odwoaniedokomentarza"/>
        </w:rPr>
        <w:annotationRef/>
      </w:r>
      <w:r w:rsidRPr="00EE5C79">
        <w:rPr>
          <w:rFonts w:asciiTheme="minorHAnsi" w:hAnsiTheme="minorHAnsi"/>
          <w:i/>
          <w:color w:val="7030A0"/>
        </w:rPr>
        <w:t xml:space="preserve">[wskazanie przesłanek fakultatywnych - jeśli </w:t>
      </w:r>
      <w:r>
        <w:rPr>
          <w:rFonts w:asciiTheme="minorHAnsi" w:hAnsiTheme="minorHAnsi"/>
          <w:i/>
          <w:color w:val="7030A0"/>
        </w:rPr>
        <w:t>są przewidziane w SWZ</w:t>
      </w:r>
      <w:r w:rsidRPr="00EE5C79">
        <w:rPr>
          <w:rFonts w:asciiTheme="minorHAnsi" w:hAnsiTheme="minorHAnsi"/>
          <w:i/>
          <w:color w:val="7030A0"/>
        </w:rPr>
        <w:t>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9942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A2777D" w16cex:dateUtc="2021-01-08T0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99426A" w16cid:durableId="23A277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A7E0" w14:textId="77777777" w:rsidR="000F5117" w:rsidRDefault="000F5117" w:rsidP="00AF0EDA">
      <w:r>
        <w:separator/>
      </w:r>
    </w:p>
  </w:endnote>
  <w:endnote w:type="continuationSeparator" w:id="0">
    <w:p w14:paraId="174FD38C" w14:textId="77777777" w:rsidR="000F5117" w:rsidRDefault="000F51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7A9A" w14:textId="77777777" w:rsidR="000F5117" w:rsidRDefault="000F5117" w:rsidP="00AF0EDA">
      <w:r>
        <w:separator/>
      </w:r>
    </w:p>
  </w:footnote>
  <w:footnote w:type="continuationSeparator" w:id="0">
    <w:p w14:paraId="7A609053" w14:textId="77777777" w:rsidR="000F5117" w:rsidRDefault="000F511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33FA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AF7EC7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858B7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Danuta Ziajka</cp:lastModifiedBy>
  <cp:revision>4</cp:revision>
  <dcterms:created xsi:type="dcterms:W3CDTF">2021-04-15T07:34:00Z</dcterms:created>
  <dcterms:modified xsi:type="dcterms:W3CDTF">2021-05-25T10:05:00Z</dcterms:modified>
</cp:coreProperties>
</file>